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C5" w:rsidRDefault="00B27C34" w:rsidP="006E5A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5AC5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«В гости в </w:t>
      </w:r>
      <w:proofErr w:type="gramStart"/>
      <w:r w:rsidRPr="006E5AC5">
        <w:rPr>
          <w:rStyle w:val="a3"/>
          <w:rFonts w:ascii="Times New Roman" w:hAnsi="Times New Roman" w:cs="Times New Roman"/>
          <w:color w:val="FF0000"/>
          <w:sz w:val="28"/>
          <w:szCs w:val="28"/>
        </w:rPr>
        <w:t>лес»</w:t>
      </w:r>
      <w:r w:rsidRPr="006E5AC5">
        <w:rPr>
          <w:rFonts w:ascii="Times New Roman" w:hAnsi="Times New Roman" w:cs="Times New Roman"/>
          <w:sz w:val="28"/>
          <w:szCs w:val="28"/>
        </w:rPr>
        <w:br/>
      </w:r>
      <w:r w:rsidRPr="006E5AC5">
        <w:rPr>
          <w:rStyle w:val="a3"/>
          <w:rFonts w:ascii="Times New Roman" w:hAnsi="Times New Roman" w:cs="Times New Roman"/>
          <w:color w:val="FF0000"/>
          <w:sz w:val="28"/>
          <w:szCs w:val="28"/>
        </w:rPr>
        <w:t>Доминантное</w:t>
      </w:r>
      <w:proofErr w:type="gramEnd"/>
      <w:r w:rsidRPr="006E5AC5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занятие для детей 4-5 лет.</w:t>
      </w:r>
    </w:p>
    <w:p w:rsidR="00F04F90" w:rsidRDefault="00B27C34" w:rsidP="006E5AC5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5AC5">
        <w:rPr>
          <w:rStyle w:val="a3"/>
          <w:rFonts w:ascii="Times New Roman" w:hAnsi="Times New Roman" w:cs="Times New Roman"/>
          <w:color w:val="FF0000"/>
          <w:sz w:val="28"/>
          <w:szCs w:val="28"/>
        </w:rPr>
        <w:t>ЗАДАЧИ</w:t>
      </w:r>
      <w:r w:rsidRPr="006E5AC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1.Развивать творческое воображение посредством музыкально-ритмических движений.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2.Эмоционально передавать через движения музыкальные образы.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3.Развивать воображение в игровых этюдах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4.Воспитывать любовь к природе, бережное отношение к ней.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</w:p>
    <w:p w:rsidR="006E5AC5" w:rsidRDefault="00B27C34" w:rsidP="006E5AC5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5AC5">
        <w:rPr>
          <w:rStyle w:val="a3"/>
          <w:rFonts w:ascii="Times New Roman" w:hAnsi="Times New Roman" w:cs="Times New Roman"/>
          <w:color w:val="FF0000"/>
          <w:sz w:val="28"/>
          <w:szCs w:val="28"/>
        </w:rPr>
        <w:t>ХОД ЗАНЯТИЯ</w:t>
      </w:r>
    </w:p>
    <w:p w:rsidR="000073A8" w:rsidRPr="00F04F90" w:rsidRDefault="00B27C34" w:rsidP="006E5A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Дети входят в зал. Музыкальный руководитель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пропевает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приветствие.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Песня «</w:t>
      </w:r>
      <w:proofErr w:type="spellStart"/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Здравствуйте»коммуникативная</w:t>
      </w:r>
      <w:proofErr w:type="spellEnd"/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игра.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Муз.М.Картушина</w:t>
      </w:r>
      <w:proofErr w:type="spellEnd"/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Музыкальный руководитель: Ребята сегодня мы с вами отправимся в гости в добрый лес, старый 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лес!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Голос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сказочных чудес.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Едем мы гулять сейчас!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Ждут нас на лесной опушке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Птицы, бабочки, зверюшки ,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Пауки на паутинке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И кузнечик на травинке.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 чтобы нам весело было в дороге, давайте с вами споем песню про веселых путешественников.. 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Согласны?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Исполняется музыкально – ритмическая композиция “Весёлые путешественники” , муз. М. </w:t>
      </w:r>
      <w:proofErr w:type="spellStart"/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Старокадомского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см. программу “Ритмическая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мозайка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”).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Музыкальный руководитель предлагает детям взяться за руки: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Ребята посмотрите, мы приехали с вами к красивому озеру. А давайте попробуем 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водичку!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Руки ставим на пояс и , удерживая спинку ровно, приседаем на левой ноге, а правой прямой ножкой делаем острый удар носком впереди: “Ой, холодная!” Ножку приставили. Можно “определить” и тёплую воду. «Солнышко пригрело водичка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потеплела».Приседая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одну ножку, носком другой ноги водим впереди, едва касаясь пола: “Какая тёплая водичка !”).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Музыкальный руководитель 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В воздухе над озером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бабочки кружатся,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Взлетают и садятся, 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На солнышке резвятся.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А сейчас мы с вами покажем как на полянке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Бабочка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Летала 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Бабочка устала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Села на цветочек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Аромат вдыхает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Крылья отдыхают. . дети стоят на носочках, плавно “взлетая” руками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. - дети присели на корточки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, - руки скрестили на груди, подбородок вытянули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- глубоко дышим через нос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тихонько поднимая локти и шевеля пальцами на плечах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(Можно отметить и похвалить детей, у которых этот этюд получился лучше всего).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Музыкальный руководитель: Ой ,ребята посмотрите сколько бабочек прилетело на полянку. Давайте посмотрим, как они летают и веселятся.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Танец бабочек.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Музыкальный руководитель: </w:t>
      </w:r>
      <w:proofErr w:type="spellStart"/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Послушайте,ребятки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,мою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загадку: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Со всеми он дружил, скакал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И никого не обижал.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Только вот пришла беда: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В миг не стало ….(кузнеца).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А вот и наши кузнечики мы сейчас на них посмотрим.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Композиция “Кузнечик”, куда включены общеразвивающие и имитационные упражнения. См. “Ритмическая пластика”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).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Вижу я волшебный домик. Кто живет в нем(заглядывает)Спит там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гномик.ой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а гномов целая семья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Просыпайтеся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друзья 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(Выходят гномы под музыку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Э.Грига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«Шествие гномов» 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Гном: Здравствуйте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друзья.Вы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откуда и 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куда?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: Мы ребята из детского сада. Приехали в гости в лес.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Гном: Рады мы всегда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гостям.Говорю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вам без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прикрас.И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нам хочется ребята Удивить сегодня вас.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Исполняется песня «Пестрый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калпочок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Г.Струве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слова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Н.Соловьевой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(с движениями)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Воспитатель: Какая хорошая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песенка,а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наши ребята знают интересную пальчиковую игру про гномов .Хотите с ними поиграть?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Пальчиковая игра «Новоселье»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Гном:Спасибо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вам ребята за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игру.Приезжайте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нам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почаще.Всегда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рады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вам!До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свидания!(дети прощаются)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Музыкальный руководитель: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А сейчас нас ждет игра,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Но без слов будет она.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Надо музыку узнать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И героев показать.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(Проводится музыкально-ритмическая игра “Воробушки и ворона” см. “Ритмическая мозаика”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Музыкальный руководитель: Послушайте ребята, что за музыка звучит, может вы узнаете, кто к нам едет навстречу по лесной дорожке?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(Звучит музыкальная композиция “Лошадка”. Можно дать её детям послушать на класс-концерте впервые. Воспитанники легко узнают лошадку по топоту копыт. См. программу “Ритмическая мозаика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” ).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Музыкальный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руководитель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здоровывается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лошадкой.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Лошадка покатай наших ребяток по лесу. Ребята вставайте все в 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круг ,мы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вами будем повторять движения лошадки.(дети с удовольствием повторяют несложные имитационные движения).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Музыклальный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руководитель Спасибо тебе лошадка за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прогулку.Ребята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давайте отпустим нашу лошадку и попрощаемся с ней. (дети 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прощаются)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наше путешествие подходит к концу .нам надо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поблагадорить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лес за добрый прием. И давайте подарим ему веселый весенний </w:t>
      </w:r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хоровод.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Хоровод о весне»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муз.и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слова З.Б Качаева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Музыкальный руководитель: ну а теперь пора возвращаться в детский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сад.В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добрый час!</w:t>
      </w:r>
      <w:r w:rsidRPr="00F04F90">
        <w:rPr>
          <w:rFonts w:ascii="Times New Roman" w:hAnsi="Times New Roman" w:cs="Times New Roman"/>
          <w:b/>
          <w:sz w:val="28"/>
          <w:szCs w:val="28"/>
        </w:rPr>
        <w:br/>
      </w:r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(Исполняется музыкально – ритмическая композиция “Весёлые путешественники” , муз. М. </w:t>
      </w:r>
      <w:proofErr w:type="spellStart"/>
      <w:proofErr w:type="gram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Старокадомского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см. программу “Ритмическая </w:t>
      </w:r>
      <w:proofErr w:type="spellStart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мозайка</w:t>
      </w:r>
      <w:proofErr w:type="spellEnd"/>
      <w:r w:rsidRPr="00F04F90">
        <w:rPr>
          <w:rStyle w:val="a3"/>
          <w:rFonts w:ascii="Times New Roman" w:hAnsi="Times New Roman" w:cs="Times New Roman"/>
          <w:b w:val="0"/>
          <w:sz w:val="28"/>
          <w:szCs w:val="28"/>
        </w:rPr>
        <w:t>”).</w:t>
      </w:r>
    </w:p>
    <w:sectPr w:rsidR="000073A8" w:rsidRPr="00F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4"/>
    <w:rsid w:val="000073A8"/>
    <w:rsid w:val="006E5AC5"/>
    <w:rsid w:val="00B27C34"/>
    <w:rsid w:val="00F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54E5-4E5C-4D4D-97B4-0A2CF7BB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C34"/>
    <w:rPr>
      <w:b/>
      <w:bCs/>
    </w:rPr>
  </w:style>
  <w:style w:type="paragraph" w:styleId="a4">
    <w:name w:val="No Spacing"/>
    <w:uiPriority w:val="1"/>
    <w:qFormat/>
    <w:rsid w:val="00F04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2020-06-15T06:27:00Z</dcterms:created>
  <dcterms:modified xsi:type="dcterms:W3CDTF">2020-06-16T09:42:00Z</dcterms:modified>
</cp:coreProperties>
</file>